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</w:tblGrid>
      <w:tr w:rsidR="00446205" w:rsidRPr="00446205" w:rsidTr="00FB3F8D">
        <w:trPr>
          <w:trHeight w:val="694"/>
        </w:trPr>
        <w:tc>
          <w:tcPr>
            <w:tcW w:w="2109" w:type="dxa"/>
            <w:shd w:val="clear" w:color="auto" w:fill="auto"/>
          </w:tcPr>
          <w:p w:rsidR="00446205" w:rsidRPr="00446205" w:rsidRDefault="00446205" w:rsidP="00446205">
            <w:pPr>
              <w:keepNext/>
              <w:jc w:val="both"/>
              <w:outlineLvl w:val="0"/>
              <w:rPr>
                <w:rFonts w:cs="Arial"/>
                <w:sz w:val="16"/>
                <w:szCs w:val="16"/>
                <w:lang w:eastAsia="fr-FR"/>
              </w:rPr>
            </w:pPr>
            <w:bookmarkStart w:id="0" w:name="_GoBack"/>
            <w:bookmarkEnd w:id="0"/>
            <w:r w:rsidRPr="00446205">
              <w:rPr>
                <w:rFonts w:cs="Arial"/>
                <w:sz w:val="16"/>
                <w:szCs w:val="16"/>
                <w:lang w:eastAsia="fr-FR"/>
              </w:rPr>
              <w:t xml:space="preserve">                          </w:t>
            </w:r>
          </w:p>
          <w:p w:rsidR="00446205" w:rsidRPr="00446205" w:rsidRDefault="00446205" w:rsidP="00446205">
            <w:pPr>
              <w:keepNext/>
              <w:jc w:val="both"/>
              <w:outlineLvl w:val="0"/>
              <w:rPr>
                <w:rFonts w:cs="Arial"/>
                <w:sz w:val="16"/>
                <w:szCs w:val="16"/>
                <w:lang w:eastAsia="fr-FR"/>
              </w:rPr>
            </w:pPr>
            <w:r w:rsidRPr="00446205">
              <w:rPr>
                <w:rFonts w:cs="Arial"/>
                <w:sz w:val="16"/>
                <w:szCs w:val="16"/>
                <w:lang w:eastAsia="fr-FR"/>
              </w:rPr>
              <w:t xml:space="preserve">Publié du </w:t>
            </w:r>
          </w:p>
          <w:p w:rsidR="00446205" w:rsidRPr="00446205" w:rsidRDefault="00446205" w:rsidP="00446205">
            <w:pPr>
              <w:keepNext/>
              <w:jc w:val="both"/>
              <w:outlineLvl w:val="0"/>
              <w:rPr>
                <w:rFonts w:cs="Arial"/>
                <w:sz w:val="16"/>
                <w:szCs w:val="16"/>
                <w:lang w:eastAsia="fr-FR"/>
              </w:rPr>
            </w:pPr>
            <w:r w:rsidRPr="00446205">
              <w:rPr>
                <w:rFonts w:cs="Arial"/>
                <w:sz w:val="16"/>
                <w:szCs w:val="16"/>
                <w:lang w:eastAsia="fr-FR"/>
              </w:rPr>
              <w:t xml:space="preserve">Au </w:t>
            </w:r>
          </w:p>
        </w:tc>
      </w:tr>
    </w:tbl>
    <w:p w:rsidR="00A74651" w:rsidRDefault="00A74651" w:rsidP="002F01D2">
      <w:pPr>
        <w:jc w:val="center"/>
        <w:rPr>
          <w:b/>
          <w:sz w:val="24"/>
          <w:szCs w:val="24"/>
          <w:u w:val="single"/>
        </w:rPr>
      </w:pPr>
    </w:p>
    <w:p w:rsidR="00446205" w:rsidRDefault="00446205" w:rsidP="002F01D2">
      <w:pPr>
        <w:jc w:val="center"/>
        <w:rPr>
          <w:b/>
          <w:sz w:val="24"/>
          <w:szCs w:val="24"/>
          <w:u w:val="single"/>
        </w:rPr>
      </w:pPr>
    </w:p>
    <w:p w:rsidR="009569AD" w:rsidRPr="00EB0D3B" w:rsidRDefault="00B74AB0" w:rsidP="00446205">
      <w:pPr>
        <w:ind w:left="708" w:firstLine="708"/>
        <w:jc w:val="center"/>
        <w:rPr>
          <w:b/>
          <w:sz w:val="24"/>
          <w:szCs w:val="24"/>
          <w:u w:val="single"/>
        </w:rPr>
      </w:pPr>
      <w:r w:rsidRPr="00EB0D3B">
        <w:rPr>
          <w:b/>
          <w:sz w:val="24"/>
          <w:szCs w:val="24"/>
          <w:u w:val="single"/>
        </w:rPr>
        <w:t xml:space="preserve">ARRETE </w:t>
      </w:r>
      <w:r w:rsidR="009569AD" w:rsidRPr="00EB0D3B">
        <w:rPr>
          <w:b/>
          <w:sz w:val="24"/>
          <w:szCs w:val="24"/>
          <w:u w:val="single"/>
        </w:rPr>
        <w:t>n°</w:t>
      </w:r>
      <w:r w:rsidR="00343C2F" w:rsidRPr="00EB0D3B">
        <w:rPr>
          <w:b/>
          <w:sz w:val="24"/>
          <w:szCs w:val="24"/>
          <w:u w:val="single"/>
        </w:rPr>
        <w:t>6.1.202</w:t>
      </w:r>
      <w:r w:rsidR="00167DD0">
        <w:rPr>
          <w:b/>
          <w:sz w:val="24"/>
          <w:szCs w:val="24"/>
          <w:u w:val="single"/>
        </w:rPr>
        <w:t>3</w:t>
      </w:r>
      <w:r w:rsidR="00FF57E7" w:rsidRPr="00EB0D3B">
        <w:rPr>
          <w:b/>
          <w:sz w:val="24"/>
          <w:szCs w:val="24"/>
          <w:u w:val="single"/>
        </w:rPr>
        <w:t>/</w:t>
      </w:r>
      <w:r w:rsidR="006936E0">
        <w:rPr>
          <w:b/>
          <w:sz w:val="24"/>
          <w:szCs w:val="24"/>
          <w:u w:val="single"/>
        </w:rPr>
        <w:t>262</w:t>
      </w:r>
      <w:r w:rsidR="00E3492F" w:rsidRPr="00EB0D3B">
        <w:rPr>
          <w:b/>
          <w:sz w:val="24"/>
          <w:szCs w:val="24"/>
          <w:u w:val="single"/>
        </w:rPr>
        <w:t xml:space="preserve"> </w:t>
      </w:r>
    </w:p>
    <w:p w:rsidR="00A85F38" w:rsidRPr="00EB0D3B" w:rsidRDefault="00A85F38" w:rsidP="00A85F38">
      <w:pPr>
        <w:jc w:val="center"/>
        <w:rPr>
          <w:b/>
          <w:sz w:val="24"/>
          <w:szCs w:val="24"/>
        </w:rPr>
      </w:pPr>
      <w:r w:rsidRPr="00EB0D3B">
        <w:rPr>
          <w:b/>
          <w:sz w:val="24"/>
          <w:szCs w:val="24"/>
        </w:rPr>
        <w:t>Portant dérogation provisoire à la limitation de tonnage</w:t>
      </w:r>
    </w:p>
    <w:p w:rsidR="006B1E60" w:rsidRPr="00EB0D3B" w:rsidRDefault="00EB0D3B" w:rsidP="00A74651">
      <w:pPr>
        <w:jc w:val="center"/>
        <w:rPr>
          <w:b/>
          <w:sz w:val="24"/>
          <w:szCs w:val="24"/>
        </w:rPr>
      </w:pPr>
      <w:r w:rsidRPr="00EB0D3B">
        <w:rPr>
          <w:b/>
          <w:sz w:val="24"/>
          <w:szCs w:val="24"/>
        </w:rPr>
        <w:t xml:space="preserve">Sur </w:t>
      </w:r>
      <w:r w:rsidR="00A879E9">
        <w:rPr>
          <w:b/>
          <w:sz w:val="24"/>
          <w:szCs w:val="24"/>
        </w:rPr>
        <w:t xml:space="preserve">le chemin </w:t>
      </w:r>
      <w:r w:rsidR="005351E4">
        <w:rPr>
          <w:b/>
          <w:sz w:val="24"/>
          <w:szCs w:val="24"/>
        </w:rPr>
        <w:t>des Roques</w:t>
      </w:r>
    </w:p>
    <w:p w:rsidR="008C6F0C" w:rsidRPr="00EB0D3B" w:rsidRDefault="00B204E5" w:rsidP="00345899">
      <w:pPr>
        <w:jc w:val="center"/>
        <w:rPr>
          <w:b/>
          <w:sz w:val="24"/>
          <w:szCs w:val="24"/>
        </w:rPr>
      </w:pPr>
      <w:r w:rsidRPr="00EB0D3B">
        <w:rPr>
          <w:b/>
          <w:sz w:val="24"/>
          <w:szCs w:val="24"/>
        </w:rPr>
        <w:t xml:space="preserve">Pour les besoins </w:t>
      </w:r>
      <w:r w:rsidR="00C211DF" w:rsidRPr="00EB0D3B">
        <w:rPr>
          <w:b/>
          <w:sz w:val="24"/>
          <w:szCs w:val="24"/>
        </w:rPr>
        <w:t xml:space="preserve">de </w:t>
      </w:r>
      <w:r w:rsidR="005351E4">
        <w:rPr>
          <w:b/>
          <w:sz w:val="24"/>
          <w:szCs w:val="24"/>
        </w:rPr>
        <w:t>la société COSTAMAGNA</w:t>
      </w:r>
      <w:r w:rsidR="0018561C" w:rsidRPr="00EB0D3B">
        <w:rPr>
          <w:b/>
          <w:sz w:val="24"/>
          <w:szCs w:val="24"/>
        </w:rPr>
        <w:t xml:space="preserve">                                               </w:t>
      </w:r>
      <w:r w:rsidR="00EC44E0" w:rsidRPr="00EB0D3B">
        <w:rPr>
          <w:b/>
          <w:sz w:val="24"/>
          <w:szCs w:val="24"/>
        </w:rPr>
        <w:t xml:space="preserve">       </w:t>
      </w:r>
      <w:r w:rsidR="00211A9D" w:rsidRPr="00EB0D3B">
        <w:rPr>
          <w:b/>
          <w:sz w:val="24"/>
          <w:szCs w:val="24"/>
        </w:rPr>
        <w:t xml:space="preserve"> </w:t>
      </w:r>
      <w:r w:rsidR="001E1FA4" w:rsidRPr="00EB0D3B">
        <w:rPr>
          <w:b/>
          <w:sz w:val="24"/>
          <w:szCs w:val="24"/>
        </w:rPr>
        <w:t xml:space="preserve">                       </w:t>
      </w:r>
    </w:p>
    <w:p w:rsidR="00C55941" w:rsidRPr="00EB0D3B" w:rsidRDefault="004962EF" w:rsidP="00B204E5">
      <w:pPr>
        <w:tabs>
          <w:tab w:val="left" w:pos="3213"/>
        </w:tabs>
        <w:jc w:val="center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Du </w:t>
      </w:r>
      <w:r w:rsidR="005351E4">
        <w:rPr>
          <w:b/>
          <w:sz w:val="24"/>
          <w:szCs w:val="24"/>
        </w:rPr>
        <w:t>09</w:t>
      </w:r>
      <w:r w:rsidR="0093534B">
        <w:rPr>
          <w:b/>
          <w:sz w:val="24"/>
          <w:szCs w:val="24"/>
        </w:rPr>
        <w:t xml:space="preserve"> octobre</w:t>
      </w:r>
      <w:r w:rsidR="00346ACC">
        <w:rPr>
          <w:b/>
          <w:sz w:val="24"/>
          <w:szCs w:val="24"/>
        </w:rPr>
        <w:t xml:space="preserve"> 2023 au </w:t>
      </w:r>
      <w:r w:rsidR="005351E4">
        <w:rPr>
          <w:b/>
          <w:sz w:val="24"/>
          <w:szCs w:val="24"/>
        </w:rPr>
        <w:t>10 novembre</w:t>
      </w:r>
      <w:r w:rsidR="00346ACC">
        <w:rPr>
          <w:b/>
          <w:sz w:val="24"/>
          <w:szCs w:val="24"/>
        </w:rPr>
        <w:t xml:space="preserve"> 2023</w:t>
      </w:r>
      <w:r w:rsidR="00A879E9">
        <w:rPr>
          <w:b/>
          <w:sz w:val="24"/>
          <w:szCs w:val="24"/>
        </w:rPr>
        <w:t xml:space="preserve"> </w:t>
      </w:r>
      <w:r w:rsidR="003129B6">
        <w:rPr>
          <w:b/>
          <w:sz w:val="24"/>
          <w:szCs w:val="24"/>
        </w:rPr>
        <w:t xml:space="preserve">de </w:t>
      </w:r>
      <w:r w:rsidR="00FF787D" w:rsidRPr="00EB0D3B">
        <w:rPr>
          <w:b/>
          <w:sz w:val="24"/>
          <w:szCs w:val="24"/>
        </w:rPr>
        <w:t>0</w:t>
      </w:r>
      <w:r w:rsidR="005351E4">
        <w:rPr>
          <w:b/>
          <w:sz w:val="24"/>
          <w:szCs w:val="24"/>
        </w:rPr>
        <w:t>7</w:t>
      </w:r>
      <w:r w:rsidR="00A879E9">
        <w:rPr>
          <w:b/>
          <w:sz w:val="24"/>
          <w:szCs w:val="24"/>
        </w:rPr>
        <w:t>h</w:t>
      </w:r>
      <w:r w:rsidR="005351E4">
        <w:rPr>
          <w:b/>
          <w:sz w:val="24"/>
          <w:szCs w:val="24"/>
        </w:rPr>
        <w:t>3</w:t>
      </w:r>
      <w:r w:rsidR="00A879E9">
        <w:rPr>
          <w:b/>
          <w:sz w:val="24"/>
          <w:szCs w:val="24"/>
        </w:rPr>
        <w:t>0 à 1</w:t>
      </w:r>
      <w:r w:rsidR="005351E4">
        <w:rPr>
          <w:b/>
          <w:sz w:val="24"/>
          <w:szCs w:val="24"/>
        </w:rPr>
        <w:t>7</w:t>
      </w:r>
      <w:r w:rsidR="00FF787D" w:rsidRPr="00EB0D3B">
        <w:rPr>
          <w:b/>
          <w:sz w:val="24"/>
          <w:szCs w:val="24"/>
        </w:rPr>
        <w:t>h00</w:t>
      </w:r>
    </w:p>
    <w:p w:rsidR="009569AD" w:rsidRPr="00EB0D3B" w:rsidRDefault="009569AD">
      <w:pPr>
        <w:rPr>
          <w:b/>
        </w:rPr>
      </w:pPr>
    </w:p>
    <w:p w:rsidR="004D6E9C" w:rsidRPr="00EB0D3B" w:rsidRDefault="004D6E9C" w:rsidP="00A74651">
      <w:pPr>
        <w:jc w:val="both"/>
        <w:rPr>
          <w:rFonts w:cs="Arial"/>
        </w:rPr>
      </w:pPr>
      <w:r w:rsidRPr="00EB0D3B">
        <w:rPr>
          <w:rFonts w:cs="Arial"/>
          <w:b/>
        </w:rPr>
        <w:t>VU</w:t>
      </w:r>
      <w:r w:rsidRPr="00EB0D3B">
        <w:rPr>
          <w:rFonts w:cs="Arial"/>
        </w:rPr>
        <w:t xml:space="preserve"> le Code Général des Collectivités Territoriales et notamment les Articles L.2213-1 à L.2213-5 ;</w:t>
      </w:r>
    </w:p>
    <w:p w:rsidR="00823C9C" w:rsidRPr="00EB0D3B" w:rsidRDefault="004D6E9C" w:rsidP="00A74651">
      <w:pPr>
        <w:jc w:val="both"/>
        <w:rPr>
          <w:rFonts w:cs="Arial"/>
        </w:rPr>
      </w:pPr>
      <w:r w:rsidRPr="00EB0D3B">
        <w:rPr>
          <w:rFonts w:cs="Arial"/>
          <w:b/>
        </w:rPr>
        <w:t>VU</w:t>
      </w:r>
      <w:r w:rsidRPr="00EB0D3B">
        <w:rPr>
          <w:rFonts w:cs="Arial"/>
        </w:rPr>
        <w:t xml:space="preserve"> le Code de la Route</w:t>
      </w:r>
      <w:r w:rsidR="00823C9C" w:rsidRPr="00EB0D3B">
        <w:rPr>
          <w:rFonts w:cs="Arial"/>
        </w:rPr>
        <w:t> ;</w:t>
      </w:r>
    </w:p>
    <w:p w:rsidR="004D6E9C" w:rsidRPr="00EB0D3B" w:rsidRDefault="004D6E9C" w:rsidP="00A74651">
      <w:pPr>
        <w:jc w:val="both"/>
        <w:rPr>
          <w:rFonts w:cs="Arial"/>
        </w:rPr>
      </w:pPr>
      <w:r w:rsidRPr="00EB0D3B">
        <w:rPr>
          <w:rFonts w:cs="Arial"/>
          <w:b/>
        </w:rPr>
        <w:t>VU</w:t>
      </w:r>
      <w:r w:rsidRPr="00EB0D3B">
        <w:rPr>
          <w:rFonts w:cs="Arial"/>
        </w:rPr>
        <w:t xml:space="preserve"> le Code de la voirie routière ;</w:t>
      </w:r>
    </w:p>
    <w:p w:rsidR="000F7C0E" w:rsidRPr="00EB0D3B" w:rsidRDefault="000F7C0E" w:rsidP="00A74651">
      <w:pPr>
        <w:jc w:val="both"/>
      </w:pPr>
      <w:r w:rsidRPr="00EB0D3B">
        <w:rPr>
          <w:b/>
        </w:rPr>
        <w:t xml:space="preserve">VU </w:t>
      </w:r>
      <w:r w:rsidRPr="00EB0D3B">
        <w:t>l’arrêté n°6.1.2015/35 du 27 février 2015 réglementant la circulation des véhicules d’un tonnage supérieur à 3.5 tonnes dans l’agglomération de la Roquette sur Siagne, modifié par l’arrêté 6.1.2020/</w:t>
      </w:r>
      <w:r w:rsidR="0094239F" w:rsidRPr="00EB0D3B">
        <w:t>2</w:t>
      </w:r>
      <w:r w:rsidRPr="00EB0D3B">
        <w:t>54 en date du 10 décembre 2020 et rapportant l’arrêté n°6.1.2015/31 du 19 février 2015 et l’arrêté 6.1.2020/250 interdisant la circulation des véhicule</w:t>
      </w:r>
      <w:r w:rsidR="0018561C" w:rsidRPr="00EB0D3B">
        <w:t>s de plus de 3.5T entre le boulevard du 8 mai</w:t>
      </w:r>
      <w:r w:rsidRPr="00EB0D3B">
        <w:t xml:space="preserve"> et le</w:t>
      </w:r>
      <w:r w:rsidR="0018561C" w:rsidRPr="00EB0D3B">
        <w:t xml:space="preserve">  n°409 du boulevard des Floribondas</w:t>
      </w:r>
      <w:r w:rsidR="00A74651" w:rsidRPr="00EB0D3B">
        <w:t> ;</w:t>
      </w:r>
      <w:r w:rsidR="0018561C" w:rsidRPr="00EB0D3B">
        <w:t xml:space="preserve"> </w:t>
      </w:r>
      <w:r w:rsidR="000A0611" w:rsidRPr="00EB0D3B">
        <w:t> </w:t>
      </w:r>
    </w:p>
    <w:p w:rsidR="00A879E9" w:rsidRPr="0020794D" w:rsidRDefault="008B6FDE" w:rsidP="00A74651">
      <w:pPr>
        <w:jc w:val="both"/>
      </w:pPr>
      <w:r w:rsidRPr="00EB0D3B">
        <w:rPr>
          <w:b/>
        </w:rPr>
        <w:t>VU</w:t>
      </w:r>
      <w:r w:rsidR="00A85F38" w:rsidRPr="00EB0D3B">
        <w:rPr>
          <w:b/>
        </w:rPr>
        <w:t xml:space="preserve"> </w:t>
      </w:r>
      <w:r w:rsidR="00A85F38" w:rsidRPr="00EB0D3B">
        <w:t xml:space="preserve">la demande </w:t>
      </w:r>
      <w:r w:rsidR="00A74651" w:rsidRPr="00EB0D3B">
        <w:t xml:space="preserve">de </w:t>
      </w:r>
      <w:r w:rsidR="005351E4">
        <w:t>Madame Cynthia FERRIOT</w:t>
      </w:r>
      <w:r w:rsidR="00866739">
        <w:t xml:space="preserve">, </w:t>
      </w:r>
      <w:r w:rsidR="00446205">
        <w:t xml:space="preserve">tendant à obtenir une dérogation provisoire de tonnage, </w:t>
      </w:r>
      <w:r w:rsidR="00DB058F">
        <w:t xml:space="preserve"> </w:t>
      </w:r>
      <w:r w:rsidR="00446205">
        <w:t xml:space="preserve">pour un camion dont le PTAC est de </w:t>
      </w:r>
      <w:r w:rsidR="005351E4">
        <w:t>18</w:t>
      </w:r>
      <w:r w:rsidR="00446205">
        <w:t>T, dans le cadre</w:t>
      </w:r>
      <w:r w:rsidR="0020794D">
        <w:t xml:space="preserve"> </w:t>
      </w:r>
      <w:r w:rsidR="005351E4">
        <w:t xml:space="preserve">de livraison de tuiles pour procéder à </w:t>
      </w:r>
      <w:r w:rsidR="006936E0">
        <w:t>leur</w:t>
      </w:r>
      <w:r w:rsidR="005351E4">
        <w:t xml:space="preserve"> remplacement</w:t>
      </w:r>
      <w:r w:rsidR="006936E0">
        <w:t xml:space="preserve"> au 359 chemin des Roques</w:t>
      </w:r>
      <w:r w:rsidR="00446205" w:rsidRPr="0020794D">
        <w:t xml:space="preserve">; </w:t>
      </w:r>
    </w:p>
    <w:p w:rsidR="000B076A" w:rsidRPr="00EB0D3B" w:rsidRDefault="000B7974" w:rsidP="00A74651">
      <w:pPr>
        <w:jc w:val="both"/>
        <w:rPr>
          <w:b/>
        </w:rPr>
      </w:pPr>
      <w:r w:rsidRPr="00EB0D3B">
        <w:rPr>
          <w:b/>
        </w:rPr>
        <w:t xml:space="preserve">CONSIDERANT </w:t>
      </w:r>
      <w:r w:rsidRPr="00EB0D3B">
        <w:t xml:space="preserve"> que pour les besoins il convient d’autoriser une dérogation </w:t>
      </w:r>
      <w:r w:rsidR="0092539C" w:rsidRPr="00EB0D3B">
        <w:t>provisoire</w:t>
      </w:r>
      <w:r w:rsidR="00822DDD" w:rsidRPr="00EB0D3B">
        <w:t xml:space="preserve"> </w:t>
      </w:r>
      <w:r w:rsidR="00211A9D" w:rsidRPr="00EB0D3B">
        <w:t xml:space="preserve">de tonnage </w:t>
      </w:r>
      <w:r w:rsidR="00A879E9">
        <w:t xml:space="preserve">du </w:t>
      </w:r>
      <w:r w:rsidR="00A74651" w:rsidRPr="00EB0D3B">
        <w:t xml:space="preserve"> </w:t>
      </w:r>
      <w:r w:rsidR="005351E4">
        <w:t>09</w:t>
      </w:r>
      <w:r w:rsidR="0093534B">
        <w:t xml:space="preserve"> octobre</w:t>
      </w:r>
      <w:r w:rsidR="00346ACC">
        <w:t xml:space="preserve"> 2023</w:t>
      </w:r>
      <w:r w:rsidR="00A879E9">
        <w:t xml:space="preserve"> au </w:t>
      </w:r>
      <w:r w:rsidR="005351E4">
        <w:t xml:space="preserve">10 novembre </w:t>
      </w:r>
      <w:r w:rsidR="00346ACC">
        <w:t xml:space="preserve"> 2023</w:t>
      </w:r>
      <w:r w:rsidR="00C211DF" w:rsidRPr="00EB0D3B">
        <w:t xml:space="preserve"> </w:t>
      </w:r>
      <w:r w:rsidRPr="00EB0D3B">
        <w:t xml:space="preserve">afin de permettre </w:t>
      </w:r>
      <w:r w:rsidR="00C32E4B">
        <w:t xml:space="preserve">à </w:t>
      </w:r>
      <w:r w:rsidR="005351E4">
        <w:t>l’entreprise COSTAMAGNA</w:t>
      </w:r>
      <w:r w:rsidR="003129B6">
        <w:t xml:space="preserve"> le passage pour effectuer</w:t>
      </w:r>
      <w:r w:rsidR="008F252B">
        <w:t xml:space="preserve"> </w:t>
      </w:r>
      <w:r w:rsidR="0072698E">
        <w:t>ses livraisons</w:t>
      </w:r>
      <w:r w:rsidR="00E46DD5">
        <w:t xml:space="preserve"> </w:t>
      </w:r>
      <w:r w:rsidR="00345899" w:rsidRPr="00EB0D3B">
        <w:t xml:space="preserve"> </w:t>
      </w:r>
    </w:p>
    <w:p w:rsidR="00A74651" w:rsidRPr="003C1EE4" w:rsidRDefault="000B7974" w:rsidP="00A74651">
      <w:pPr>
        <w:jc w:val="both"/>
        <w:rPr>
          <w:b/>
          <w:sz w:val="14"/>
          <w:szCs w:val="18"/>
        </w:rPr>
      </w:pPr>
      <w:r w:rsidRPr="003C1EE4">
        <w:rPr>
          <w:rFonts w:cs="Arial"/>
          <w:sz w:val="14"/>
          <w:szCs w:val="18"/>
          <w:lang w:eastAsia="ar-SA"/>
        </w:rPr>
        <w:t xml:space="preserve"> </w:t>
      </w:r>
    </w:p>
    <w:p w:rsidR="009569AD" w:rsidRPr="00EB0D3B" w:rsidRDefault="009569AD" w:rsidP="004A5317">
      <w:pPr>
        <w:jc w:val="center"/>
        <w:rPr>
          <w:b/>
          <w:sz w:val="24"/>
          <w:szCs w:val="24"/>
        </w:rPr>
      </w:pPr>
      <w:r w:rsidRPr="00EB0D3B">
        <w:rPr>
          <w:b/>
          <w:sz w:val="24"/>
          <w:szCs w:val="24"/>
        </w:rPr>
        <w:t xml:space="preserve">A R </w:t>
      </w:r>
      <w:proofErr w:type="spellStart"/>
      <w:r w:rsidRPr="00EB0D3B">
        <w:rPr>
          <w:b/>
          <w:sz w:val="24"/>
          <w:szCs w:val="24"/>
        </w:rPr>
        <w:t>R</w:t>
      </w:r>
      <w:proofErr w:type="spellEnd"/>
      <w:r w:rsidRPr="00EB0D3B">
        <w:rPr>
          <w:b/>
          <w:sz w:val="24"/>
          <w:szCs w:val="24"/>
        </w:rPr>
        <w:t xml:space="preserve"> E T E</w:t>
      </w:r>
    </w:p>
    <w:p w:rsidR="009569AD" w:rsidRPr="003C1EE4" w:rsidRDefault="009569AD">
      <w:pPr>
        <w:rPr>
          <w:b/>
          <w:sz w:val="16"/>
        </w:rPr>
      </w:pPr>
    </w:p>
    <w:p w:rsidR="004313A8" w:rsidRDefault="009569AD" w:rsidP="00925E4F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>ARTICLE 1</w:t>
      </w:r>
      <w:r w:rsidRPr="00EB0D3B">
        <w:rPr>
          <w:rFonts w:cs="Arial"/>
          <w:b/>
        </w:rPr>
        <w:t xml:space="preserve"> : </w:t>
      </w:r>
      <w:r w:rsidR="009D4A4E" w:rsidRPr="00EB0D3B">
        <w:rPr>
          <w:rFonts w:cs="Arial"/>
        </w:rPr>
        <w:t xml:space="preserve">Le bénéficiaire </w:t>
      </w:r>
      <w:r w:rsidR="00EA309E" w:rsidRPr="00EB0D3B">
        <w:rPr>
          <w:rFonts w:cs="Arial"/>
        </w:rPr>
        <w:t>est</w:t>
      </w:r>
      <w:r w:rsidR="005C396F" w:rsidRPr="00EB0D3B">
        <w:rPr>
          <w:rFonts w:cs="Arial"/>
        </w:rPr>
        <w:t xml:space="preserve"> </w:t>
      </w:r>
      <w:r w:rsidR="00F8185A" w:rsidRPr="00EB0D3B">
        <w:rPr>
          <w:rFonts w:cs="Arial"/>
        </w:rPr>
        <w:t>autorisé à circuler</w:t>
      </w:r>
      <w:r w:rsidR="006B1E60" w:rsidRPr="00EB0D3B">
        <w:rPr>
          <w:rFonts w:cs="Arial"/>
        </w:rPr>
        <w:t xml:space="preserve"> sur </w:t>
      </w:r>
      <w:r w:rsidR="00A879E9">
        <w:rPr>
          <w:rFonts w:cs="Arial"/>
        </w:rPr>
        <w:t xml:space="preserve">le chemin </w:t>
      </w:r>
      <w:r w:rsidR="005351E4">
        <w:rPr>
          <w:rFonts w:cs="Arial"/>
        </w:rPr>
        <w:t xml:space="preserve">des Roques </w:t>
      </w:r>
      <w:r w:rsidR="00EB0D3B" w:rsidRPr="00EB0D3B">
        <w:rPr>
          <w:rFonts w:cs="Arial"/>
        </w:rPr>
        <w:t xml:space="preserve">avec </w:t>
      </w:r>
      <w:r w:rsidR="00E46DD5">
        <w:rPr>
          <w:rFonts w:cs="Arial"/>
        </w:rPr>
        <w:t xml:space="preserve">un camion dont le PTAC est de </w:t>
      </w:r>
      <w:r w:rsidR="005351E4">
        <w:rPr>
          <w:rFonts w:cs="Arial"/>
        </w:rPr>
        <w:t>18</w:t>
      </w:r>
      <w:r w:rsidR="00BE173E">
        <w:rPr>
          <w:rFonts w:cs="Arial"/>
        </w:rPr>
        <w:t>T</w:t>
      </w:r>
      <w:r w:rsidR="00346ACC">
        <w:rPr>
          <w:rFonts w:cs="Arial"/>
        </w:rPr>
        <w:t xml:space="preserve"> (</w:t>
      </w:r>
      <w:r w:rsidR="005351E4">
        <w:rPr>
          <w:rFonts w:cs="Arial"/>
        </w:rPr>
        <w:t>MAN</w:t>
      </w:r>
      <w:r w:rsidR="00346ACC">
        <w:rPr>
          <w:rFonts w:cs="Arial"/>
        </w:rPr>
        <w:t xml:space="preserve"> – </w:t>
      </w:r>
      <w:r w:rsidR="005351E4">
        <w:rPr>
          <w:rFonts w:cs="Arial"/>
        </w:rPr>
        <w:t>GE-585-LJ</w:t>
      </w:r>
      <w:r w:rsidR="00346ACC">
        <w:rPr>
          <w:rFonts w:cs="Arial"/>
        </w:rPr>
        <w:t>)</w:t>
      </w:r>
      <w:r w:rsidR="006B1E60" w:rsidRPr="00EB0D3B">
        <w:rPr>
          <w:rFonts w:cs="Arial"/>
        </w:rPr>
        <w:t xml:space="preserve"> </w:t>
      </w:r>
      <w:r w:rsidR="00A879E9">
        <w:rPr>
          <w:rFonts w:cs="Arial"/>
        </w:rPr>
        <w:t xml:space="preserve">du </w:t>
      </w:r>
      <w:r w:rsidR="005351E4">
        <w:rPr>
          <w:rFonts w:cs="Arial"/>
        </w:rPr>
        <w:t>lundi 09</w:t>
      </w:r>
      <w:r w:rsidR="0093534B">
        <w:rPr>
          <w:rFonts w:cs="Arial"/>
        </w:rPr>
        <w:t xml:space="preserve"> octobre</w:t>
      </w:r>
      <w:r w:rsidR="00346ACC">
        <w:rPr>
          <w:rFonts w:cs="Arial"/>
        </w:rPr>
        <w:t xml:space="preserve"> 2023</w:t>
      </w:r>
      <w:r w:rsidR="00A879E9">
        <w:rPr>
          <w:rFonts w:cs="Arial"/>
        </w:rPr>
        <w:t xml:space="preserve"> au </w:t>
      </w:r>
      <w:r w:rsidR="008F252B">
        <w:rPr>
          <w:rFonts w:cs="Arial"/>
        </w:rPr>
        <w:t xml:space="preserve">vendredi </w:t>
      </w:r>
      <w:r w:rsidR="005351E4">
        <w:rPr>
          <w:rFonts w:cs="Arial"/>
        </w:rPr>
        <w:t>10 novembre</w:t>
      </w:r>
      <w:r w:rsidR="00346ACC">
        <w:rPr>
          <w:rFonts w:cs="Arial"/>
        </w:rPr>
        <w:t xml:space="preserve"> 2023</w:t>
      </w:r>
      <w:r w:rsidR="00B204E5" w:rsidRPr="00EB0D3B">
        <w:rPr>
          <w:rFonts w:cs="Arial"/>
        </w:rPr>
        <w:t xml:space="preserve"> </w:t>
      </w:r>
      <w:r w:rsidR="005351E4">
        <w:rPr>
          <w:rFonts w:cs="Arial"/>
        </w:rPr>
        <w:t>entre 07</w:t>
      </w:r>
      <w:r w:rsidR="00E46DD5">
        <w:rPr>
          <w:rFonts w:cs="Arial"/>
        </w:rPr>
        <w:t>h</w:t>
      </w:r>
      <w:r w:rsidR="005351E4">
        <w:rPr>
          <w:rFonts w:cs="Arial"/>
        </w:rPr>
        <w:t>3</w:t>
      </w:r>
      <w:r w:rsidR="00E46DD5">
        <w:rPr>
          <w:rFonts w:cs="Arial"/>
        </w:rPr>
        <w:t>0 et 1</w:t>
      </w:r>
      <w:r w:rsidR="005351E4">
        <w:rPr>
          <w:rFonts w:cs="Arial"/>
        </w:rPr>
        <w:t>6</w:t>
      </w:r>
      <w:r w:rsidR="00B204E5" w:rsidRPr="00EB0D3B">
        <w:rPr>
          <w:rFonts w:cs="Arial"/>
        </w:rPr>
        <w:t>h00</w:t>
      </w:r>
      <w:r w:rsidR="00EB0D3B" w:rsidRPr="00EB0D3B">
        <w:rPr>
          <w:rFonts w:cs="Arial"/>
        </w:rPr>
        <w:t xml:space="preserve"> hors samedi, dimanche et jours fériés.</w:t>
      </w:r>
    </w:p>
    <w:p w:rsidR="009A7C2B" w:rsidRPr="003C1EE4" w:rsidRDefault="009A7C2B" w:rsidP="00925E4F">
      <w:pPr>
        <w:jc w:val="both"/>
        <w:rPr>
          <w:rFonts w:cs="Arial"/>
          <w:sz w:val="16"/>
        </w:rPr>
      </w:pPr>
    </w:p>
    <w:p w:rsidR="007E6830" w:rsidRPr="00EB0D3B" w:rsidRDefault="009569AD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>ARTICLE </w:t>
      </w:r>
      <w:r w:rsidR="007D0EAC" w:rsidRPr="00EB0D3B">
        <w:rPr>
          <w:rFonts w:cs="Arial"/>
          <w:b/>
          <w:u w:val="single"/>
        </w:rPr>
        <w:t>2</w:t>
      </w:r>
      <w:r w:rsidR="00E775D7" w:rsidRPr="00EB0D3B">
        <w:rPr>
          <w:rFonts w:cs="Arial"/>
          <w:b/>
        </w:rPr>
        <w:t> </w:t>
      </w:r>
      <w:r w:rsidR="00E775D7" w:rsidRPr="00EB0D3B">
        <w:rPr>
          <w:rFonts w:cs="Arial"/>
        </w:rPr>
        <w:t>:</w:t>
      </w:r>
      <w:r w:rsidR="00DF68E6" w:rsidRPr="00EB0D3B">
        <w:rPr>
          <w:rFonts w:cs="Arial"/>
        </w:rPr>
        <w:t xml:space="preserve"> La traversée du Village (RD409) est interdite.</w:t>
      </w:r>
    </w:p>
    <w:p w:rsidR="0085212D" w:rsidRPr="003C1EE4" w:rsidRDefault="0085212D">
      <w:pPr>
        <w:jc w:val="both"/>
        <w:rPr>
          <w:rFonts w:cs="Arial"/>
          <w:sz w:val="16"/>
        </w:rPr>
      </w:pPr>
    </w:p>
    <w:p w:rsidR="009569AD" w:rsidRPr="00EB0D3B" w:rsidRDefault="00487905">
      <w:pPr>
        <w:jc w:val="both"/>
        <w:rPr>
          <w:rFonts w:cs="Arial"/>
        </w:rPr>
      </w:pPr>
      <w:r w:rsidRPr="00EB0D3B">
        <w:rPr>
          <w:rFonts w:cs="Arial"/>
        </w:rPr>
        <w:t xml:space="preserve"> L’entreprise</w:t>
      </w:r>
      <w:r w:rsidR="009569AD" w:rsidRPr="00EB0D3B">
        <w:rPr>
          <w:rFonts w:cs="Arial"/>
        </w:rPr>
        <w:t xml:space="preserve"> s’engage :</w:t>
      </w:r>
    </w:p>
    <w:p w:rsidR="009569AD" w:rsidRPr="00EB0D3B" w:rsidRDefault="009569AD">
      <w:pPr>
        <w:numPr>
          <w:ilvl w:val="0"/>
          <w:numId w:val="3"/>
        </w:numPr>
        <w:jc w:val="both"/>
        <w:rPr>
          <w:rFonts w:cs="Arial"/>
        </w:rPr>
      </w:pPr>
      <w:r w:rsidRPr="00EB0D3B">
        <w:rPr>
          <w:rFonts w:cs="Arial"/>
        </w:rPr>
        <w:t>A supporter les frais de remise en état de la chaussée dans les dépendances des voies ci-dessus et des parties privatives endommagées ;</w:t>
      </w:r>
    </w:p>
    <w:p w:rsidR="009569AD" w:rsidRPr="00EB0D3B" w:rsidRDefault="009569AD">
      <w:pPr>
        <w:numPr>
          <w:ilvl w:val="0"/>
          <w:numId w:val="3"/>
        </w:numPr>
        <w:jc w:val="both"/>
        <w:rPr>
          <w:rFonts w:cs="Arial"/>
        </w:rPr>
      </w:pPr>
      <w:r w:rsidRPr="00EB0D3B">
        <w:rPr>
          <w:rFonts w:cs="Arial"/>
        </w:rPr>
        <w:t>A assurer pendant la durée de l’autorisation exceptionnelle une surveillance continue de la chaussée, des dépendances et des parties privatives endommagées de ce même fait ;</w:t>
      </w:r>
    </w:p>
    <w:p w:rsidR="009569AD" w:rsidRPr="00EB0D3B" w:rsidRDefault="009569AD">
      <w:pPr>
        <w:numPr>
          <w:ilvl w:val="0"/>
          <w:numId w:val="3"/>
        </w:numPr>
        <w:jc w:val="both"/>
        <w:rPr>
          <w:rFonts w:cs="Arial"/>
        </w:rPr>
      </w:pPr>
      <w:r w:rsidRPr="00EB0D3B">
        <w:rPr>
          <w:rFonts w:cs="Arial"/>
        </w:rPr>
        <w:t>A procéder au nettoyage régulier de la chaussée pendant l’activité ;</w:t>
      </w:r>
    </w:p>
    <w:p w:rsidR="009569AD" w:rsidRPr="00EB0D3B" w:rsidRDefault="009569AD">
      <w:pPr>
        <w:numPr>
          <w:ilvl w:val="0"/>
          <w:numId w:val="3"/>
        </w:numPr>
        <w:jc w:val="both"/>
        <w:rPr>
          <w:rFonts w:cs="Arial"/>
        </w:rPr>
      </w:pPr>
      <w:r w:rsidRPr="00EB0D3B">
        <w:rPr>
          <w:rFonts w:cs="Arial"/>
        </w:rPr>
        <w:t>A procéder ou faire procéder dans les plus brefs délais, par une entreprise agréée à toutes les réparations des dégradations apparentes</w:t>
      </w:r>
      <w:r w:rsidR="00284438" w:rsidRPr="00EB0D3B">
        <w:rPr>
          <w:rFonts w:cs="Arial"/>
        </w:rPr>
        <w:t xml:space="preserve">, ou encore sur simple demande </w:t>
      </w:r>
      <w:r w:rsidRPr="00EB0D3B">
        <w:rPr>
          <w:rFonts w:cs="Arial"/>
        </w:rPr>
        <w:t>des services municipaux.</w:t>
      </w:r>
    </w:p>
    <w:p w:rsidR="009569AD" w:rsidRPr="003C1EE4" w:rsidRDefault="009569AD">
      <w:pPr>
        <w:jc w:val="both"/>
        <w:rPr>
          <w:rFonts w:cs="Arial"/>
          <w:b/>
          <w:sz w:val="16"/>
        </w:rPr>
      </w:pPr>
    </w:p>
    <w:p w:rsidR="009569AD" w:rsidRPr="00EB0D3B" w:rsidRDefault="009569AD" w:rsidP="00950309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>ARTICLE</w:t>
      </w:r>
      <w:r w:rsidR="00214C48" w:rsidRPr="00EB0D3B">
        <w:rPr>
          <w:rFonts w:cs="Arial"/>
          <w:b/>
          <w:u w:val="single"/>
        </w:rPr>
        <w:t xml:space="preserve"> </w:t>
      </w:r>
      <w:r w:rsidR="007D0EAC" w:rsidRPr="00EB0D3B">
        <w:rPr>
          <w:rFonts w:cs="Arial"/>
          <w:b/>
          <w:u w:val="single"/>
        </w:rPr>
        <w:t>3</w:t>
      </w:r>
      <w:r w:rsidR="00950309" w:rsidRPr="00EB0D3B">
        <w:rPr>
          <w:rFonts w:cs="Arial"/>
          <w:b/>
        </w:rPr>
        <w:t> :</w:t>
      </w:r>
      <w:r w:rsidRPr="00EB0D3B">
        <w:rPr>
          <w:rFonts w:cs="Arial"/>
          <w:b/>
        </w:rPr>
        <w:t xml:space="preserve"> </w:t>
      </w:r>
      <w:r w:rsidR="00253DA9" w:rsidRPr="00EB0D3B">
        <w:rPr>
          <w:rFonts w:cs="Arial"/>
        </w:rPr>
        <w:t>C</w:t>
      </w:r>
      <w:r w:rsidRPr="00EB0D3B">
        <w:rPr>
          <w:rFonts w:cs="Arial"/>
        </w:rPr>
        <w:t xml:space="preserve">ette autorisation </w:t>
      </w:r>
      <w:r w:rsidR="00284395" w:rsidRPr="00EB0D3B">
        <w:rPr>
          <w:rFonts w:cs="Arial"/>
        </w:rPr>
        <w:t>ne vaut pas accord de l’ensemble des propriétaires des voies privées pouvant desservir les chantiers. Le bénéficiaire se doit de faire les démarches nécessaires</w:t>
      </w:r>
      <w:r w:rsidR="00082ECA" w:rsidRPr="00EB0D3B">
        <w:rPr>
          <w:rFonts w:cs="Arial"/>
        </w:rPr>
        <w:t xml:space="preserve"> auprès d’eux</w:t>
      </w:r>
      <w:r w:rsidRPr="00EB0D3B">
        <w:rPr>
          <w:rFonts w:cs="Arial"/>
        </w:rPr>
        <w:t>.</w:t>
      </w:r>
    </w:p>
    <w:p w:rsidR="00284395" w:rsidRPr="003C1EE4" w:rsidRDefault="00284395">
      <w:pPr>
        <w:ind w:left="360"/>
        <w:jc w:val="both"/>
        <w:rPr>
          <w:rFonts w:cs="Arial"/>
          <w:b/>
          <w:sz w:val="16"/>
        </w:rPr>
      </w:pPr>
    </w:p>
    <w:p w:rsidR="00284395" w:rsidRPr="00EB0D3B" w:rsidRDefault="00284395" w:rsidP="00284395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 xml:space="preserve">ARTICLE </w:t>
      </w:r>
      <w:r w:rsidR="007D0EAC" w:rsidRPr="00EB0D3B">
        <w:rPr>
          <w:rFonts w:cs="Arial"/>
          <w:b/>
          <w:u w:val="single"/>
        </w:rPr>
        <w:t>4</w:t>
      </w:r>
      <w:r w:rsidRPr="00EB0D3B">
        <w:rPr>
          <w:rFonts w:cs="Arial"/>
          <w:b/>
        </w:rPr>
        <w:t xml:space="preserve"> : </w:t>
      </w:r>
      <w:r w:rsidRPr="00EB0D3B">
        <w:rPr>
          <w:rFonts w:cs="Arial"/>
        </w:rPr>
        <w:t>Cette autorisation est révocable à tou</w:t>
      </w:r>
      <w:r w:rsidR="00082ECA" w:rsidRPr="00EB0D3B">
        <w:rPr>
          <w:rFonts w:cs="Arial"/>
        </w:rPr>
        <w:t>t</w:t>
      </w:r>
      <w:r w:rsidRPr="00EB0D3B">
        <w:rPr>
          <w:rFonts w:cs="Arial"/>
        </w:rPr>
        <w:t xml:space="preserve"> moment, si l’intérêt de la voirie, de l’ordre public, ou de la circulation l’exige (ou si le transporteur ne se conforme pas aux conditions énoncées  précédemment).</w:t>
      </w:r>
    </w:p>
    <w:p w:rsidR="00284395" w:rsidRPr="003C1EE4" w:rsidRDefault="00284395">
      <w:pPr>
        <w:ind w:left="360"/>
        <w:jc w:val="both"/>
        <w:rPr>
          <w:rFonts w:cs="Arial"/>
          <w:b/>
          <w:sz w:val="16"/>
        </w:rPr>
      </w:pPr>
    </w:p>
    <w:p w:rsidR="009D4A4E" w:rsidRPr="00EB0D3B" w:rsidRDefault="009D4A4E" w:rsidP="009D4A4E">
      <w:pPr>
        <w:jc w:val="both"/>
        <w:rPr>
          <w:rFonts w:cs="Arial"/>
        </w:rPr>
      </w:pPr>
      <w:r w:rsidRPr="00EB0D3B">
        <w:rPr>
          <w:rFonts w:cs="Arial"/>
          <w:b/>
          <w:u w:val="single"/>
        </w:rPr>
        <w:t>ARTICLE</w:t>
      </w:r>
      <w:r w:rsidR="007D0EAC" w:rsidRPr="00EB0D3B">
        <w:rPr>
          <w:rFonts w:cs="Arial"/>
          <w:b/>
          <w:u w:val="single"/>
        </w:rPr>
        <w:t xml:space="preserve"> 5</w:t>
      </w:r>
      <w:r w:rsidRPr="00EB0D3B">
        <w:rPr>
          <w:rFonts w:cs="Arial"/>
        </w:rPr>
        <w:t> : Sont chargés, chacun en ce qui le concerne, de l’exécution du présent arrêté :</w:t>
      </w:r>
    </w:p>
    <w:p w:rsidR="009D4A4E" w:rsidRPr="00EB0D3B" w:rsidRDefault="005A3329" w:rsidP="009D4A4E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 xml:space="preserve">L’entreprise chargée </w:t>
      </w:r>
      <w:r w:rsidR="00FF787D" w:rsidRPr="00EB0D3B">
        <w:rPr>
          <w:rFonts w:cs="Arial"/>
        </w:rPr>
        <w:t>des livraisons</w:t>
      </w:r>
    </w:p>
    <w:p w:rsidR="009D4A4E" w:rsidRPr="00EB0D3B" w:rsidRDefault="009D4A4E" w:rsidP="009D4A4E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 xml:space="preserve">M. le Commandant de la Communauté de Brigade </w:t>
      </w:r>
      <w:r w:rsidR="00082ECA" w:rsidRPr="00EB0D3B">
        <w:rPr>
          <w:rFonts w:cs="Arial"/>
        </w:rPr>
        <w:t>de gendarmerie</w:t>
      </w:r>
      <w:r w:rsidR="00BE1E62" w:rsidRPr="00EB0D3B">
        <w:rPr>
          <w:rFonts w:cs="Arial"/>
        </w:rPr>
        <w:t xml:space="preserve"> </w:t>
      </w:r>
      <w:r w:rsidRPr="00EB0D3B">
        <w:rPr>
          <w:rFonts w:cs="Arial"/>
        </w:rPr>
        <w:t>de Mandelieu</w:t>
      </w:r>
    </w:p>
    <w:p w:rsidR="009D4A4E" w:rsidRPr="00EB0D3B" w:rsidRDefault="00BE718D" w:rsidP="00A74651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>M</w:t>
      </w:r>
      <w:r w:rsidR="00A74651" w:rsidRPr="00EB0D3B">
        <w:rPr>
          <w:rFonts w:cs="Arial"/>
        </w:rPr>
        <w:t>. le D</w:t>
      </w:r>
      <w:r w:rsidRPr="00EB0D3B">
        <w:rPr>
          <w:rFonts w:cs="Arial"/>
        </w:rPr>
        <w:t xml:space="preserve">irecteur </w:t>
      </w:r>
      <w:r w:rsidR="00A74651" w:rsidRPr="00EB0D3B">
        <w:rPr>
          <w:rFonts w:cs="Arial"/>
        </w:rPr>
        <w:t xml:space="preserve">Général </w:t>
      </w:r>
      <w:r w:rsidR="009D4A4E" w:rsidRPr="00EB0D3B">
        <w:rPr>
          <w:rFonts w:cs="Arial"/>
        </w:rPr>
        <w:t>des Servi</w:t>
      </w:r>
      <w:r w:rsidR="00BE1E62" w:rsidRPr="00EB0D3B">
        <w:rPr>
          <w:rFonts w:cs="Arial"/>
        </w:rPr>
        <w:t>ces de la ville de la Roquette s</w:t>
      </w:r>
      <w:r w:rsidR="009D4A4E" w:rsidRPr="00EB0D3B">
        <w:rPr>
          <w:rFonts w:cs="Arial"/>
        </w:rPr>
        <w:t>ur Siagne</w:t>
      </w:r>
    </w:p>
    <w:p w:rsidR="009D4A4E" w:rsidRPr="00EB0D3B" w:rsidRDefault="009D4A4E" w:rsidP="009D4A4E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 xml:space="preserve">M. le </w:t>
      </w:r>
      <w:r w:rsidR="00052175">
        <w:rPr>
          <w:rFonts w:cs="Arial"/>
        </w:rPr>
        <w:t>Chef de service</w:t>
      </w:r>
      <w:r w:rsidR="00EA309E" w:rsidRPr="00EB0D3B">
        <w:rPr>
          <w:rFonts w:cs="Arial"/>
        </w:rPr>
        <w:t xml:space="preserve"> de</w:t>
      </w:r>
      <w:r w:rsidR="00052175">
        <w:rPr>
          <w:rFonts w:cs="Arial"/>
        </w:rPr>
        <w:t xml:space="preserve"> la</w:t>
      </w:r>
      <w:r w:rsidR="00EA309E" w:rsidRPr="00EB0D3B">
        <w:rPr>
          <w:rFonts w:cs="Arial"/>
        </w:rPr>
        <w:t xml:space="preserve"> Police Municipale </w:t>
      </w:r>
      <w:r w:rsidR="00BE1E62" w:rsidRPr="00EB0D3B">
        <w:rPr>
          <w:rFonts w:cs="Arial"/>
        </w:rPr>
        <w:t>de la ville de la Roquette s</w:t>
      </w:r>
      <w:r w:rsidRPr="00EB0D3B">
        <w:rPr>
          <w:rFonts w:cs="Arial"/>
        </w:rPr>
        <w:t>ur Siagne</w:t>
      </w:r>
    </w:p>
    <w:p w:rsidR="00A74651" w:rsidRPr="00446205" w:rsidRDefault="009D4A4E" w:rsidP="00446205">
      <w:pPr>
        <w:numPr>
          <w:ilvl w:val="0"/>
          <w:numId w:val="12"/>
        </w:numPr>
        <w:tabs>
          <w:tab w:val="left" w:pos="284"/>
        </w:tabs>
        <w:suppressAutoHyphens/>
        <w:jc w:val="both"/>
        <w:rPr>
          <w:rFonts w:cs="Arial"/>
        </w:rPr>
      </w:pPr>
      <w:r w:rsidRPr="00EB0D3B">
        <w:rPr>
          <w:rFonts w:cs="Arial"/>
        </w:rPr>
        <w:t>M.</w:t>
      </w:r>
      <w:r w:rsidR="00173FEF" w:rsidRPr="00EB0D3B">
        <w:rPr>
          <w:rFonts w:cs="Arial"/>
        </w:rPr>
        <w:t xml:space="preserve"> </w:t>
      </w:r>
      <w:r w:rsidRPr="00EB0D3B">
        <w:rPr>
          <w:rFonts w:cs="Arial"/>
        </w:rPr>
        <w:t xml:space="preserve">le </w:t>
      </w:r>
      <w:r w:rsidR="00EA309E" w:rsidRPr="00EB0D3B">
        <w:rPr>
          <w:rFonts w:cs="Arial"/>
        </w:rPr>
        <w:t>Responsable du Centre Technique Municipal</w:t>
      </w:r>
      <w:r w:rsidR="00BE1E62" w:rsidRPr="00EB0D3B">
        <w:rPr>
          <w:rFonts w:cs="Arial"/>
        </w:rPr>
        <w:t xml:space="preserve"> de la ville de la Roquette s</w:t>
      </w:r>
      <w:r w:rsidRPr="00EB0D3B">
        <w:rPr>
          <w:rFonts w:cs="Arial"/>
        </w:rPr>
        <w:t>ur Siagne</w:t>
      </w:r>
    </w:p>
    <w:p w:rsidR="009569AD" w:rsidRPr="00EB0D3B" w:rsidRDefault="00956960">
      <w:pPr>
        <w:rPr>
          <w:rFonts w:cs="Arial"/>
          <w:b/>
        </w:rPr>
      </w:pPr>
      <w:r w:rsidRPr="00EB0D3B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7E3DE13" wp14:editId="0BCB4B42">
                <wp:simplePos x="0" y="0"/>
                <wp:positionH relativeFrom="column">
                  <wp:posOffset>-107598</wp:posOffset>
                </wp:positionH>
                <wp:positionV relativeFrom="paragraph">
                  <wp:posOffset>131750</wp:posOffset>
                </wp:positionV>
                <wp:extent cx="2954622" cy="650122"/>
                <wp:effectExtent l="0" t="0" r="17780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22" cy="650122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9B3" w:rsidRPr="00A74651" w:rsidRDefault="00BB19B3" w:rsidP="00BB19B3">
                            <w:pPr>
                              <w:jc w:val="both"/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</w:pPr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>« Le Maire informe que la présente décision peut faire l’objet d’un recours contentieux devant le Tribunal Administratif de NICE dans un délai de deux mois à compter de sa notification ou de sa publication, soit par voie postale : 18, avenue des Fleurs, 06000 NICE, soit par voie électronique à partir de l’application internet « </w:t>
                            </w:r>
                            <w:proofErr w:type="spellStart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>Télérecours</w:t>
                            </w:r>
                            <w:proofErr w:type="spellEnd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 xml:space="preserve"> citoyens » accessible par le site de </w:t>
                            </w:r>
                            <w:proofErr w:type="spellStart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>téléprocédures</w:t>
                            </w:r>
                            <w:proofErr w:type="spellEnd"/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 xml:space="preserve"> </w:t>
                            </w:r>
                            <w:hyperlink r:id="rId8" w:history="1">
                              <w:r w:rsidRPr="00A74651">
                                <w:rPr>
                                  <w:rStyle w:val="Lienhypertexte"/>
                                  <w:rFonts w:ascii="Calibri" w:hAnsi="Calibri"/>
                                  <w:sz w:val="12"/>
                                  <w:szCs w:val="12"/>
                                  <w:lang w:eastAsia="fr-FR"/>
                                </w:rPr>
                                <w:t>http://www.telerecours.fr/</w:t>
                              </w:r>
                            </w:hyperlink>
                            <w:r w:rsidRPr="00A74651">
                              <w:rPr>
                                <w:rFonts w:ascii="Calibri" w:hAnsi="Calibri"/>
                                <w:sz w:val="12"/>
                                <w:szCs w:val="12"/>
                                <w:lang w:eastAsia="fr-FR"/>
                              </w:rPr>
                              <w:t> »</w:t>
                            </w:r>
                          </w:p>
                          <w:p w:rsidR="00115D61" w:rsidRDefault="00115D61" w:rsidP="00173F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10.35pt;width:232.65pt;height:51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" fillcolor="silver" strokeweight=".5pt">
                <v:fill opacity="32896f"/>
                <v:textbox inset="7.45pt,3.85pt,7.45pt,3.85pt">
                  <w:txbxContent>
                    <w:p w:rsidR="00BB19B3" w:rsidRPr="00A74651" w:rsidRDefault="00BB19B3" w:rsidP="00BB19B3">
                      <w:pPr>
                        <w:jc w:val="both"/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</w:pPr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>« Le Maire informe que la présente décision peut faire l’objet d’un recours contentieux devant le Tribunal Administratif de NICE dans un délai de deux mois à compter de sa notification ou de sa publication, soit par voie postale : 18, avenue des Fleurs, 06000 NICE, soit par voie électronique à partir de l’application internet « </w:t>
                      </w:r>
                      <w:proofErr w:type="spellStart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>Télérecours</w:t>
                      </w:r>
                      <w:proofErr w:type="spellEnd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 xml:space="preserve"> citoyens » accessible par le site de </w:t>
                      </w:r>
                      <w:proofErr w:type="spellStart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>téléprocédures</w:t>
                      </w:r>
                      <w:proofErr w:type="spellEnd"/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 xml:space="preserve"> </w:t>
                      </w:r>
                      <w:hyperlink r:id="rId9" w:history="1">
                        <w:r w:rsidRPr="00A74651">
                          <w:rPr>
                            <w:rStyle w:val="Lienhypertexte"/>
                            <w:rFonts w:ascii="Calibri" w:hAnsi="Calibri"/>
                            <w:sz w:val="12"/>
                            <w:szCs w:val="12"/>
                            <w:lang w:eastAsia="fr-FR"/>
                          </w:rPr>
                          <w:t>http://www.telerecours.fr/</w:t>
                        </w:r>
                      </w:hyperlink>
                      <w:r w:rsidRPr="00A74651">
                        <w:rPr>
                          <w:rFonts w:ascii="Calibri" w:hAnsi="Calibri"/>
                          <w:sz w:val="12"/>
                          <w:szCs w:val="12"/>
                          <w:lang w:eastAsia="fr-FR"/>
                        </w:rPr>
                        <w:t> »</w:t>
                      </w:r>
                    </w:p>
                    <w:p w:rsidR="00115D61" w:rsidRDefault="00115D61" w:rsidP="00173F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73FEF" w:rsidRPr="00EB0D3B" w:rsidRDefault="00173FEF" w:rsidP="00A74651">
      <w:pPr>
        <w:ind w:left="702" w:firstLine="4962"/>
        <w:jc w:val="both"/>
        <w:rPr>
          <w:rFonts w:cs="Arial"/>
        </w:rPr>
      </w:pPr>
      <w:r w:rsidRPr="00EB0D3B">
        <w:rPr>
          <w:rFonts w:cs="Arial"/>
        </w:rPr>
        <w:t xml:space="preserve">Fait à la Roquette sur Siagne, </w:t>
      </w:r>
    </w:p>
    <w:p w:rsidR="00173FEF" w:rsidRPr="00EB0D3B" w:rsidRDefault="00A74651" w:rsidP="00A74651">
      <w:pPr>
        <w:ind w:left="702" w:firstLine="4962"/>
        <w:jc w:val="both"/>
        <w:rPr>
          <w:rFonts w:cs="Arial"/>
        </w:rPr>
      </w:pPr>
      <w:r w:rsidRPr="00EB0D3B">
        <w:rPr>
          <w:rFonts w:cs="Arial"/>
        </w:rPr>
        <w:t>L</w:t>
      </w:r>
      <w:r w:rsidR="00614F37" w:rsidRPr="00EB0D3B">
        <w:rPr>
          <w:rFonts w:cs="Arial"/>
        </w:rPr>
        <w:t>e</w:t>
      </w:r>
      <w:r w:rsidRPr="00EB0D3B">
        <w:rPr>
          <w:rFonts w:cs="Arial"/>
        </w:rPr>
        <w:t xml:space="preserve"> </w:t>
      </w:r>
      <w:r w:rsidR="006936E0">
        <w:rPr>
          <w:rFonts w:cs="Arial"/>
        </w:rPr>
        <w:t>05 octobre 2023</w:t>
      </w:r>
    </w:p>
    <w:p w:rsidR="00FF7B7D" w:rsidRPr="00EB0D3B" w:rsidRDefault="006610D3" w:rsidP="00A74651">
      <w:pPr>
        <w:ind w:left="702" w:firstLine="4962"/>
        <w:jc w:val="both"/>
        <w:rPr>
          <w:rFonts w:cs="Arial"/>
        </w:rPr>
      </w:pPr>
      <w:r w:rsidRPr="00EB0D3B">
        <w:rPr>
          <w:rFonts w:cs="Arial"/>
        </w:rPr>
        <w:t xml:space="preserve">Le </w:t>
      </w:r>
      <w:r w:rsidR="00CF00B4" w:rsidRPr="00EB0D3B">
        <w:rPr>
          <w:rFonts w:cs="Arial"/>
        </w:rPr>
        <w:t>Maire</w:t>
      </w:r>
      <w:r w:rsidR="00FF7B7D" w:rsidRPr="00EB0D3B">
        <w:rPr>
          <w:rFonts w:cs="Arial"/>
        </w:rPr>
        <w:t>,</w:t>
      </w:r>
    </w:p>
    <w:p w:rsidR="000C4010" w:rsidRPr="008F6956" w:rsidRDefault="004E2D3F" w:rsidP="00A74651">
      <w:pPr>
        <w:ind w:left="702" w:firstLine="4962"/>
        <w:jc w:val="both"/>
        <w:rPr>
          <w:rFonts w:cs="Arial"/>
          <w:b/>
        </w:rPr>
      </w:pPr>
      <w:r w:rsidRPr="00EB0D3B">
        <w:rPr>
          <w:rFonts w:cs="Arial"/>
        </w:rPr>
        <w:t>Christian ORT</w:t>
      </w:r>
      <w:r w:rsidRPr="008F6956">
        <w:rPr>
          <w:rFonts w:cs="Arial"/>
        </w:rPr>
        <w:t>EGA</w:t>
      </w:r>
    </w:p>
    <w:sectPr w:rsidR="000C4010" w:rsidRPr="008F6956" w:rsidSect="00DC36BC">
      <w:headerReference w:type="default" r:id="rId10"/>
      <w:footerReference w:type="even" r:id="rId11"/>
      <w:footerReference w:type="default" r:id="rId12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D" w:rsidRDefault="006B535D">
      <w:r>
        <w:separator/>
      </w:r>
    </w:p>
  </w:endnote>
  <w:endnote w:type="continuationSeparator" w:id="0">
    <w:p w:rsidR="006B535D" w:rsidRDefault="006B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61" w:rsidRDefault="00115D61" w:rsidP="00087E8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5D61" w:rsidRDefault="00115D61" w:rsidP="009503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61" w:rsidRDefault="00115D61" w:rsidP="00E402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D" w:rsidRDefault="006B535D">
      <w:r>
        <w:separator/>
      </w:r>
    </w:p>
  </w:footnote>
  <w:footnote w:type="continuationSeparator" w:id="0">
    <w:p w:rsidR="006B535D" w:rsidRDefault="006B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9C" w:rsidRPr="00823C9C" w:rsidRDefault="00823C9C" w:rsidP="00823C9C">
    <w:pPr>
      <w:pStyle w:val="En-tte"/>
      <w:rPr>
        <w:sz w:val="16"/>
        <w:szCs w:val="16"/>
      </w:rPr>
    </w:pPr>
    <w:r w:rsidRPr="00823C9C">
      <w:rPr>
        <w:sz w:val="16"/>
        <w:szCs w:val="16"/>
      </w:rPr>
      <w:t xml:space="preserve">DEPARTEMENT DES ALPES MARITIMES  </w:t>
    </w:r>
  </w:p>
  <w:p w:rsidR="00823C9C" w:rsidRPr="00823C9C" w:rsidRDefault="00823C9C">
    <w:pPr>
      <w:pStyle w:val="En-tte"/>
      <w:rPr>
        <w:sz w:val="16"/>
        <w:szCs w:val="16"/>
      </w:rPr>
    </w:pPr>
    <w:r w:rsidRPr="00823C9C">
      <w:rPr>
        <w:sz w:val="16"/>
        <w:szCs w:val="16"/>
      </w:rPr>
      <w:t>MAIRIE DE LA ROQUETTE SUR SIAGNE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422"/>
    <w:multiLevelType w:val="hybridMultilevel"/>
    <w:tmpl w:val="DC58D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35260"/>
    <w:multiLevelType w:val="hybridMultilevel"/>
    <w:tmpl w:val="EEA86670"/>
    <w:lvl w:ilvl="0" w:tplc="040C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25416C1C"/>
    <w:multiLevelType w:val="hybridMultilevel"/>
    <w:tmpl w:val="75F6E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17056"/>
    <w:multiLevelType w:val="singleLevel"/>
    <w:tmpl w:val="C6DA1932"/>
    <w:lvl w:ilvl="0">
      <w:start w:val="2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4">
    <w:nsid w:val="30F01EA4"/>
    <w:multiLevelType w:val="hybridMultilevel"/>
    <w:tmpl w:val="778000B4"/>
    <w:lvl w:ilvl="0" w:tplc="040C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5">
    <w:nsid w:val="348D520B"/>
    <w:multiLevelType w:val="hybridMultilevel"/>
    <w:tmpl w:val="7346C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A6E70"/>
    <w:multiLevelType w:val="hybridMultilevel"/>
    <w:tmpl w:val="2BA83E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0466EE"/>
    <w:multiLevelType w:val="hybridMultilevel"/>
    <w:tmpl w:val="CA42BF20"/>
    <w:lvl w:ilvl="0" w:tplc="0D025C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53D43"/>
    <w:multiLevelType w:val="hybridMultilevel"/>
    <w:tmpl w:val="E8FA5C40"/>
    <w:lvl w:ilvl="0" w:tplc="6E0AD1B2">
      <w:start w:val="1"/>
      <w:numFmt w:val="bullet"/>
      <w:lvlText w:val=""/>
      <w:lvlJc w:val="left"/>
      <w:pPr>
        <w:tabs>
          <w:tab w:val="num" w:pos="899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B01A05"/>
    <w:multiLevelType w:val="hybridMultilevel"/>
    <w:tmpl w:val="A9EA171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CE6C76"/>
    <w:multiLevelType w:val="hybridMultilevel"/>
    <w:tmpl w:val="4F724350"/>
    <w:lvl w:ilvl="0" w:tplc="60D2C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FE3EC4"/>
    <w:multiLevelType w:val="hybridMultilevel"/>
    <w:tmpl w:val="B4825230"/>
    <w:lvl w:ilvl="0" w:tplc="60D2C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C649F"/>
    <w:multiLevelType w:val="hybridMultilevel"/>
    <w:tmpl w:val="EF2C21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9322FB"/>
    <w:multiLevelType w:val="hybridMultilevel"/>
    <w:tmpl w:val="5E542AFE"/>
    <w:lvl w:ilvl="0" w:tplc="1ABC1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0"/>
    <w:rsid w:val="00002704"/>
    <w:rsid w:val="00005F4F"/>
    <w:rsid w:val="00017BDF"/>
    <w:rsid w:val="00022D78"/>
    <w:rsid w:val="00036168"/>
    <w:rsid w:val="000472DE"/>
    <w:rsid w:val="00052175"/>
    <w:rsid w:val="00052F78"/>
    <w:rsid w:val="00063E80"/>
    <w:rsid w:val="00074BF1"/>
    <w:rsid w:val="00082ECA"/>
    <w:rsid w:val="00083717"/>
    <w:rsid w:val="00083A1F"/>
    <w:rsid w:val="00086279"/>
    <w:rsid w:val="00087E87"/>
    <w:rsid w:val="00094A71"/>
    <w:rsid w:val="00095F65"/>
    <w:rsid w:val="00097C2F"/>
    <w:rsid w:val="000A0611"/>
    <w:rsid w:val="000A2841"/>
    <w:rsid w:val="000A2A1B"/>
    <w:rsid w:val="000A7A60"/>
    <w:rsid w:val="000B076A"/>
    <w:rsid w:val="000B16B7"/>
    <w:rsid w:val="000B68C0"/>
    <w:rsid w:val="000B7974"/>
    <w:rsid w:val="000C4010"/>
    <w:rsid w:val="000D1921"/>
    <w:rsid w:val="000D47F4"/>
    <w:rsid w:val="000F7C0E"/>
    <w:rsid w:val="00102817"/>
    <w:rsid w:val="00105CEE"/>
    <w:rsid w:val="00113079"/>
    <w:rsid w:val="00113B2B"/>
    <w:rsid w:val="00115D61"/>
    <w:rsid w:val="001266B8"/>
    <w:rsid w:val="00150182"/>
    <w:rsid w:val="001637DF"/>
    <w:rsid w:val="00165B0F"/>
    <w:rsid w:val="0016690E"/>
    <w:rsid w:val="00167DD0"/>
    <w:rsid w:val="00173FEF"/>
    <w:rsid w:val="0018561C"/>
    <w:rsid w:val="001A47DB"/>
    <w:rsid w:val="001C1AA3"/>
    <w:rsid w:val="001D03EE"/>
    <w:rsid w:val="001E1FA4"/>
    <w:rsid w:val="002057C3"/>
    <w:rsid w:val="00206C00"/>
    <w:rsid w:val="0020794D"/>
    <w:rsid w:val="00211A9D"/>
    <w:rsid w:val="00214C48"/>
    <w:rsid w:val="002304B3"/>
    <w:rsid w:val="00241552"/>
    <w:rsid w:val="00253DA9"/>
    <w:rsid w:val="00257F05"/>
    <w:rsid w:val="00260BE5"/>
    <w:rsid w:val="002732E4"/>
    <w:rsid w:val="00275B9F"/>
    <w:rsid w:val="00284395"/>
    <w:rsid w:val="00284438"/>
    <w:rsid w:val="00292BAA"/>
    <w:rsid w:val="002A6B68"/>
    <w:rsid w:val="002B6076"/>
    <w:rsid w:val="002D52EF"/>
    <w:rsid w:val="002D7082"/>
    <w:rsid w:val="002D7E86"/>
    <w:rsid w:val="002F01D2"/>
    <w:rsid w:val="002F1610"/>
    <w:rsid w:val="00306474"/>
    <w:rsid w:val="00312665"/>
    <w:rsid w:val="003129B6"/>
    <w:rsid w:val="003206F4"/>
    <w:rsid w:val="003345DD"/>
    <w:rsid w:val="00336E2A"/>
    <w:rsid w:val="00343C2F"/>
    <w:rsid w:val="003450A1"/>
    <w:rsid w:val="00345899"/>
    <w:rsid w:val="00346ACC"/>
    <w:rsid w:val="00346FD6"/>
    <w:rsid w:val="00374531"/>
    <w:rsid w:val="00375A93"/>
    <w:rsid w:val="00384CC7"/>
    <w:rsid w:val="00385D48"/>
    <w:rsid w:val="00397504"/>
    <w:rsid w:val="003A1543"/>
    <w:rsid w:val="003A2CF1"/>
    <w:rsid w:val="003B09BF"/>
    <w:rsid w:val="003B4BAE"/>
    <w:rsid w:val="003B7060"/>
    <w:rsid w:val="003C1EE4"/>
    <w:rsid w:val="003D4BE5"/>
    <w:rsid w:val="003E3ABC"/>
    <w:rsid w:val="003F3D79"/>
    <w:rsid w:val="004000B1"/>
    <w:rsid w:val="0041003D"/>
    <w:rsid w:val="00412B57"/>
    <w:rsid w:val="00417FB8"/>
    <w:rsid w:val="004313A8"/>
    <w:rsid w:val="00446205"/>
    <w:rsid w:val="004527DA"/>
    <w:rsid w:val="00452C69"/>
    <w:rsid w:val="00460918"/>
    <w:rsid w:val="00467F4D"/>
    <w:rsid w:val="00474891"/>
    <w:rsid w:val="00476929"/>
    <w:rsid w:val="00483CA1"/>
    <w:rsid w:val="00487905"/>
    <w:rsid w:val="004902CA"/>
    <w:rsid w:val="004962EF"/>
    <w:rsid w:val="004A5317"/>
    <w:rsid w:val="004A5CED"/>
    <w:rsid w:val="004B03EB"/>
    <w:rsid w:val="004B7946"/>
    <w:rsid w:val="004D4910"/>
    <w:rsid w:val="004D6E9C"/>
    <w:rsid w:val="004E2D3F"/>
    <w:rsid w:val="004F3C4E"/>
    <w:rsid w:val="005351E4"/>
    <w:rsid w:val="00573976"/>
    <w:rsid w:val="005A3329"/>
    <w:rsid w:val="005A6903"/>
    <w:rsid w:val="005A77E5"/>
    <w:rsid w:val="005A7BC9"/>
    <w:rsid w:val="005B1819"/>
    <w:rsid w:val="005B4CF2"/>
    <w:rsid w:val="005B5B94"/>
    <w:rsid w:val="005C1850"/>
    <w:rsid w:val="005C396F"/>
    <w:rsid w:val="005C7417"/>
    <w:rsid w:val="005D02D3"/>
    <w:rsid w:val="005E2225"/>
    <w:rsid w:val="00614F37"/>
    <w:rsid w:val="00615EB5"/>
    <w:rsid w:val="00637694"/>
    <w:rsid w:val="006514E5"/>
    <w:rsid w:val="006610D3"/>
    <w:rsid w:val="00664D87"/>
    <w:rsid w:val="0067310C"/>
    <w:rsid w:val="006764B2"/>
    <w:rsid w:val="00680DEE"/>
    <w:rsid w:val="00683BCB"/>
    <w:rsid w:val="00685BF8"/>
    <w:rsid w:val="006936E0"/>
    <w:rsid w:val="00697BF4"/>
    <w:rsid w:val="006A53FF"/>
    <w:rsid w:val="006B1E60"/>
    <w:rsid w:val="006B535D"/>
    <w:rsid w:val="006B7087"/>
    <w:rsid w:val="006D3FF8"/>
    <w:rsid w:val="006E1875"/>
    <w:rsid w:val="006F44CA"/>
    <w:rsid w:val="006F769B"/>
    <w:rsid w:val="0070225D"/>
    <w:rsid w:val="00710F27"/>
    <w:rsid w:val="00725C5C"/>
    <w:rsid w:val="0072698E"/>
    <w:rsid w:val="00727AAE"/>
    <w:rsid w:val="0073037E"/>
    <w:rsid w:val="0073419F"/>
    <w:rsid w:val="007441B1"/>
    <w:rsid w:val="0074688E"/>
    <w:rsid w:val="00753B57"/>
    <w:rsid w:val="00770E2D"/>
    <w:rsid w:val="0079626E"/>
    <w:rsid w:val="0079727A"/>
    <w:rsid w:val="007A1108"/>
    <w:rsid w:val="007A6E0C"/>
    <w:rsid w:val="007C31F8"/>
    <w:rsid w:val="007C7B91"/>
    <w:rsid w:val="007D0EAC"/>
    <w:rsid w:val="007D1B96"/>
    <w:rsid w:val="007D748F"/>
    <w:rsid w:val="007D752F"/>
    <w:rsid w:val="007E4AF0"/>
    <w:rsid w:val="007E6830"/>
    <w:rsid w:val="00803E47"/>
    <w:rsid w:val="008131F3"/>
    <w:rsid w:val="00816DCF"/>
    <w:rsid w:val="00822DDD"/>
    <w:rsid w:val="008234CA"/>
    <w:rsid w:val="00823A0F"/>
    <w:rsid w:val="00823C9C"/>
    <w:rsid w:val="0082509C"/>
    <w:rsid w:val="0083737A"/>
    <w:rsid w:val="00844847"/>
    <w:rsid w:val="00845C39"/>
    <w:rsid w:val="0084784A"/>
    <w:rsid w:val="0085212D"/>
    <w:rsid w:val="008626A3"/>
    <w:rsid w:val="00866739"/>
    <w:rsid w:val="008669D5"/>
    <w:rsid w:val="00875FC0"/>
    <w:rsid w:val="0088171B"/>
    <w:rsid w:val="008835B6"/>
    <w:rsid w:val="00891DBF"/>
    <w:rsid w:val="008A1816"/>
    <w:rsid w:val="008A3ED6"/>
    <w:rsid w:val="008B6DFD"/>
    <w:rsid w:val="008B6FDE"/>
    <w:rsid w:val="008B72E4"/>
    <w:rsid w:val="008C6F0C"/>
    <w:rsid w:val="008F252B"/>
    <w:rsid w:val="008F2726"/>
    <w:rsid w:val="008F30D8"/>
    <w:rsid w:val="008F6956"/>
    <w:rsid w:val="00906120"/>
    <w:rsid w:val="009153FF"/>
    <w:rsid w:val="00915A95"/>
    <w:rsid w:val="0092539C"/>
    <w:rsid w:val="00925E4F"/>
    <w:rsid w:val="00927D40"/>
    <w:rsid w:val="00931823"/>
    <w:rsid w:val="0093534B"/>
    <w:rsid w:val="0094163F"/>
    <w:rsid w:val="0094239F"/>
    <w:rsid w:val="00950309"/>
    <w:rsid w:val="00956960"/>
    <w:rsid w:val="009569AD"/>
    <w:rsid w:val="00966F74"/>
    <w:rsid w:val="00967651"/>
    <w:rsid w:val="00981A02"/>
    <w:rsid w:val="00986861"/>
    <w:rsid w:val="0098694B"/>
    <w:rsid w:val="009A7C2B"/>
    <w:rsid w:val="009B5484"/>
    <w:rsid w:val="009C468B"/>
    <w:rsid w:val="009D120E"/>
    <w:rsid w:val="009D4A4E"/>
    <w:rsid w:val="009F5E1E"/>
    <w:rsid w:val="00A02DBC"/>
    <w:rsid w:val="00A108EC"/>
    <w:rsid w:val="00A110D0"/>
    <w:rsid w:val="00A229E0"/>
    <w:rsid w:val="00A22AC4"/>
    <w:rsid w:val="00A328D8"/>
    <w:rsid w:val="00A33A7B"/>
    <w:rsid w:val="00A4280F"/>
    <w:rsid w:val="00A52FDA"/>
    <w:rsid w:val="00A56858"/>
    <w:rsid w:val="00A67C6A"/>
    <w:rsid w:val="00A7194E"/>
    <w:rsid w:val="00A74651"/>
    <w:rsid w:val="00A773E9"/>
    <w:rsid w:val="00A85F38"/>
    <w:rsid w:val="00A879E9"/>
    <w:rsid w:val="00AA379A"/>
    <w:rsid w:val="00AA3DDE"/>
    <w:rsid w:val="00AE5B05"/>
    <w:rsid w:val="00AF7053"/>
    <w:rsid w:val="00AF749F"/>
    <w:rsid w:val="00B01BA5"/>
    <w:rsid w:val="00B06613"/>
    <w:rsid w:val="00B204E5"/>
    <w:rsid w:val="00B23F65"/>
    <w:rsid w:val="00B24594"/>
    <w:rsid w:val="00B24B27"/>
    <w:rsid w:val="00B31F8C"/>
    <w:rsid w:val="00B34D0E"/>
    <w:rsid w:val="00B35A8A"/>
    <w:rsid w:val="00B35D95"/>
    <w:rsid w:val="00B72191"/>
    <w:rsid w:val="00B73720"/>
    <w:rsid w:val="00B74AB0"/>
    <w:rsid w:val="00B807FB"/>
    <w:rsid w:val="00B85221"/>
    <w:rsid w:val="00B953A5"/>
    <w:rsid w:val="00BB19B3"/>
    <w:rsid w:val="00BE173E"/>
    <w:rsid w:val="00BE1CDE"/>
    <w:rsid w:val="00BE1E62"/>
    <w:rsid w:val="00BE718D"/>
    <w:rsid w:val="00BF02DF"/>
    <w:rsid w:val="00BF7767"/>
    <w:rsid w:val="00C211DF"/>
    <w:rsid w:val="00C21732"/>
    <w:rsid w:val="00C32E4B"/>
    <w:rsid w:val="00C3633A"/>
    <w:rsid w:val="00C3762C"/>
    <w:rsid w:val="00C40E96"/>
    <w:rsid w:val="00C448C8"/>
    <w:rsid w:val="00C55941"/>
    <w:rsid w:val="00C577EF"/>
    <w:rsid w:val="00C703EC"/>
    <w:rsid w:val="00CA206F"/>
    <w:rsid w:val="00CB45DE"/>
    <w:rsid w:val="00CC57BF"/>
    <w:rsid w:val="00CE021D"/>
    <w:rsid w:val="00CE5D27"/>
    <w:rsid w:val="00CF00B4"/>
    <w:rsid w:val="00CF14E2"/>
    <w:rsid w:val="00D21D3C"/>
    <w:rsid w:val="00D235C3"/>
    <w:rsid w:val="00D31AD4"/>
    <w:rsid w:val="00D34E62"/>
    <w:rsid w:val="00D36359"/>
    <w:rsid w:val="00D46C36"/>
    <w:rsid w:val="00D603C8"/>
    <w:rsid w:val="00D82F2F"/>
    <w:rsid w:val="00D846FF"/>
    <w:rsid w:val="00D85681"/>
    <w:rsid w:val="00D87B3D"/>
    <w:rsid w:val="00D9117F"/>
    <w:rsid w:val="00D915F8"/>
    <w:rsid w:val="00D9582C"/>
    <w:rsid w:val="00D97951"/>
    <w:rsid w:val="00DB058F"/>
    <w:rsid w:val="00DB5331"/>
    <w:rsid w:val="00DC2E51"/>
    <w:rsid w:val="00DC36BC"/>
    <w:rsid w:val="00DD26CB"/>
    <w:rsid w:val="00DF68E6"/>
    <w:rsid w:val="00E074E3"/>
    <w:rsid w:val="00E1128F"/>
    <w:rsid w:val="00E22598"/>
    <w:rsid w:val="00E26EF0"/>
    <w:rsid w:val="00E30E20"/>
    <w:rsid w:val="00E3172E"/>
    <w:rsid w:val="00E3492F"/>
    <w:rsid w:val="00E402A3"/>
    <w:rsid w:val="00E46DD5"/>
    <w:rsid w:val="00E6599F"/>
    <w:rsid w:val="00E7044C"/>
    <w:rsid w:val="00E712EC"/>
    <w:rsid w:val="00E775D7"/>
    <w:rsid w:val="00E80A6B"/>
    <w:rsid w:val="00E870D4"/>
    <w:rsid w:val="00E97AFE"/>
    <w:rsid w:val="00EA21C3"/>
    <w:rsid w:val="00EA309E"/>
    <w:rsid w:val="00EA7667"/>
    <w:rsid w:val="00EB0D3B"/>
    <w:rsid w:val="00EC44E0"/>
    <w:rsid w:val="00F10645"/>
    <w:rsid w:val="00F11AB7"/>
    <w:rsid w:val="00F2531F"/>
    <w:rsid w:val="00F308B5"/>
    <w:rsid w:val="00F33829"/>
    <w:rsid w:val="00F45166"/>
    <w:rsid w:val="00F468BE"/>
    <w:rsid w:val="00F5265B"/>
    <w:rsid w:val="00F6335D"/>
    <w:rsid w:val="00F72854"/>
    <w:rsid w:val="00F72BDD"/>
    <w:rsid w:val="00F752A5"/>
    <w:rsid w:val="00F8185A"/>
    <w:rsid w:val="00F867BF"/>
    <w:rsid w:val="00F91F88"/>
    <w:rsid w:val="00FA177C"/>
    <w:rsid w:val="00FA75D2"/>
    <w:rsid w:val="00FA787B"/>
    <w:rsid w:val="00FB084A"/>
    <w:rsid w:val="00FC1C4A"/>
    <w:rsid w:val="00FC3123"/>
    <w:rsid w:val="00FC38D4"/>
    <w:rsid w:val="00FC7BF5"/>
    <w:rsid w:val="00FD32AC"/>
    <w:rsid w:val="00FD3AD9"/>
    <w:rsid w:val="00FE06C0"/>
    <w:rsid w:val="00FF3238"/>
    <w:rsid w:val="00FF571D"/>
    <w:rsid w:val="00FF57E7"/>
    <w:rsid w:val="00FF787D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2C"/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7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9503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0309"/>
  </w:style>
  <w:style w:type="paragraph" w:styleId="En-tte">
    <w:name w:val="header"/>
    <w:basedOn w:val="Normal"/>
    <w:rsid w:val="0095030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F10645"/>
    <w:pPr>
      <w:spacing w:before="100" w:beforeAutospacing="1" w:after="100" w:afterAutospacing="1"/>
    </w:pPr>
    <w:rPr>
      <w:rFonts w:ascii="Times New Roman" w:eastAsia="Calibri" w:hAnsi="Times New Roman"/>
      <w:color w:val="33333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1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2C"/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7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9503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0309"/>
  </w:style>
  <w:style w:type="paragraph" w:styleId="En-tte">
    <w:name w:val="header"/>
    <w:basedOn w:val="Normal"/>
    <w:rsid w:val="0095030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F10645"/>
    <w:pPr>
      <w:spacing w:before="100" w:beforeAutospacing="1" w:after="100" w:afterAutospacing="1"/>
    </w:pPr>
    <w:rPr>
      <w:rFonts w:ascii="Times New Roman" w:eastAsia="Calibri" w:hAnsi="Times New Roman"/>
      <w:color w:val="33333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DES ALPES MARITIMES</vt:lpstr>
    </vt:vector>
  </TitlesOfParts>
  <Company>Mairie de La Roquette sur Siagne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DES ALPES MARITIMES</dc:title>
  <dc:creator>Police Municipale</dc:creator>
  <cp:lastModifiedBy>Oriane GUARDIOLA</cp:lastModifiedBy>
  <cp:revision>2</cp:revision>
  <cp:lastPrinted>2023-01-05T12:18:00Z</cp:lastPrinted>
  <dcterms:created xsi:type="dcterms:W3CDTF">2023-10-06T07:00:00Z</dcterms:created>
  <dcterms:modified xsi:type="dcterms:W3CDTF">2023-10-06T07:00:00Z</dcterms:modified>
</cp:coreProperties>
</file>